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23/06/2022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67.868347pt;margin-top:546.326538pt;width:14.75pt;height:266.6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9D2JWYJKXMN54ZGWKT6L5SLLF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08"/>
                    <w:gridCol w:w="4542"/>
                  </w:tblGrid>
                  <w:tr>
                    <w:trPr>
                      <w:trHeight w:val="438" w:hRule="atLeast"/>
                    </w:trPr>
                    <w:tc>
                      <w:tcPr>
                        <w:tcW w:w="4008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10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4542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10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400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PLENO/2022/8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5"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6" w:right="2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28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junio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19:30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julio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19:30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756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789" w:hanging="284"/>
              <w:jc w:val="left"/>
              <w:rPr>
                <w:sz w:val="20"/>
              </w:rPr>
            </w:pPr>
            <w:r>
              <w:rPr>
                <w:sz w:val="20"/>
              </w:rPr>
              <w:t>RATIFICACIÓN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CAMBIO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FECHA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PLENARIA.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301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11232/2022.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PSOE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REFERENTE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CONSULTORIO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SARDINA.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11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8862/2021.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ADENDA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PRIMERA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CONVENIO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COLABORACIÓN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CON EL EXCMO. AYUNTAMIENTO DE GÁLDAR PARA LA GESTIÓN COMO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ENTIDAD COLABORADORA DE LAS SUBVENCIONES PROMOVIDAS POR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CONSORCIO DE VIVIENDAS DE GRAN CANARIA, DESTINADAS 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EJECUCIÓN DE “OBRAS DE REPARACIÓN DE PRIMERA NECESIDAD” 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“ACTUACIONES DE MEJORA DE LA ACCESIBILIDAD Y SUPRESIÓN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BARRERAS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FÍSICAS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COMUNICACIÓN”. ACUERDO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68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6733/2022. DACIÓN DE CUENTA PLAN ANTIFRAUDE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DECLARACIÓN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INSTITUCIONAL.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10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11378/2022. PROPUESTA DE SUSCRIPCIÓN DE CONVENIO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ASOCIACIÓN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REFOREST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PROYECT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REFORESTACIÓN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MONTAÑA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AMAGRO.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28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12384/2022. APROBACIÓN CONVENIO DE COLABORACIÓN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CABILDO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AYUNTAMIENTOS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COSTEROS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 GRAN CANARIA PARA LA CESIÓN Y USO DE LOS DISPOSITIVOS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SALVAVIDAS EN PLAYAS DE MUNICIPIOS COSTEROS. ACUERDO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43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5237/2022.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RESOLUCIÓN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ALEGACIONES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REGLAMENTO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FUNCIONAMIENTO DE RÉGIMEN INTERIOR DEL MERCADO MUNICIPAL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DEFINITIVA.ACUERDO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94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6148/2020.PROPUESTA MUNICIPAL PARA EL PLAN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COOPERACIÓN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AYUNTAMIENTOS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ANUALIDADES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2020-2023.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23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3428/2019. APROBACIÓN INICIAL MODIFICACIÓN MENOR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ORDENACIÓN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GÁLDAR: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ÁMBITO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GÓMEZ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ESCUDERO: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ELIMINACIÓN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EDIFICACIÓN.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ACUERDOS</w:t>
            </w:r>
          </w:p>
        </w:tc>
      </w:tr>
    </w:tbl>
    <w:p>
      <w:pPr>
        <w:pStyle w:val="BodyText"/>
        <w:spacing w:before="4"/>
        <w:rPr>
          <w:rFonts w:ascii="Times New Roman"/>
          <w:sz w:val="26"/>
        </w:rPr>
      </w:pPr>
      <w:r>
        <w:rPr/>
        <w:pict>
          <v:shape style="position:absolute;margin-left:70.900002pt;margin-top:17.350pt;width:453.55pt;height:.1pt;mso-position-horizontal-relative:page;mso-position-vertical-relative:paragraph;z-index:-15728640;mso-wrap-distance-left:0;mso-wrap-distance-right:0" coordorigin="1418,347" coordsize="9071,0" path="m1418,347l10489,34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9"/>
        </w:rPr>
      </w:pPr>
    </w:p>
    <w:p>
      <w:pPr>
        <w:pStyle w:val="Heading1"/>
        <w:spacing w:before="94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-3650857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Gáldar</w:t>
      </w:r>
    </w:p>
    <w:p>
      <w:pPr>
        <w:pStyle w:val="Heading2"/>
      </w:pPr>
      <w:r>
        <w:rPr/>
        <w:t>C/</w:t>
      </w:r>
      <w:r>
        <w:rPr>
          <w:spacing w:val="-4"/>
        </w:rPr>
        <w:t> </w:t>
      </w:r>
      <w:r>
        <w:rPr/>
        <w:t>Capitán</w:t>
      </w:r>
      <w:r>
        <w:rPr>
          <w:spacing w:val="-1"/>
        </w:rPr>
        <w:t> </w:t>
      </w:r>
      <w:r>
        <w:rPr/>
        <w:t>Quesada,</w:t>
      </w:r>
      <w:r>
        <w:rPr>
          <w:spacing w:val="-3"/>
        </w:rPr>
        <w:t> </w:t>
      </w:r>
      <w:r>
        <w:rPr/>
        <w:t>29,</w:t>
      </w:r>
      <w:r>
        <w:rPr>
          <w:spacing w:val="-1"/>
        </w:rPr>
        <w:t> </w:t>
      </w:r>
      <w:r>
        <w:rPr/>
        <w:t>Gáldar.</w:t>
      </w:r>
      <w:r>
        <w:rPr>
          <w:spacing w:val="-2"/>
        </w:rPr>
        <w:t> </w:t>
      </w:r>
      <w:r>
        <w:rPr/>
        <w:t>35460</w:t>
      </w:r>
      <w:r>
        <w:rPr>
          <w:spacing w:val="-1"/>
        </w:rPr>
        <w:t> </w:t>
      </w:r>
      <w:r>
        <w:rPr/>
        <w:t>(Las</w:t>
      </w:r>
      <w:r>
        <w:rPr>
          <w:spacing w:val="-2"/>
        </w:rPr>
        <w:t> </w:t>
      </w:r>
      <w:r>
        <w:rPr/>
        <w:t>Palmas).</w:t>
      </w:r>
      <w:r>
        <w:rPr>
          <w:spacing w:val="-2"/>
        </w:rPr>
        <w:t> </w:t>
      </w:r>
      <w:r>
        <w:rPr/>
        <w:t>Tfno.</w:t>
      </w:r>
      <w:r>
        <w:rPr>
          <w:spacing w:val="-1"/>
        </w:rPr>
        <w:t> </w:t>
      </w:r>
      <w:r>
        <w:rPr/>
        <w:t>928880050.</w:t>
      </w:r>
      <w:r>
        <w:rPr>
          <w:spacing w:val="-1"/>
        </w:rPr>
        <w:t> </w:t>
      </w:r>
      <w:r>
        <w:rPr/>
        <w:t>Fax:</w:t>
      </w:r>
      <w:r>
        <w:rPr>
          <w:spacing w:val="-4"/>
        </w:rPr>
        <w:t> </w:t>
      </w:r>
      <w:r>
        <w:rPr/>
        <w:t>928550394</w:t>
      </w:r>
    </w:p>
    <w:p>
      <w:pPr>
        <w:spacing w:after="0"/>
        <w:sectPr>
          <w:headerReference w:type="default" r:id="rId5"/>
          <w:type w:val="continuous"/>
          <w:pgSz w:w="11910" w:h="16840"/>
          <w:pgMar w:header="568" w:top="1660" w:bottom="280" w:left="360" w:right="480"/>
          <w:pgNumType w:start="1"/>
        </w:sect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567.868347pt;margin-top:546.326538pt;width:14.75pt;height:266.6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9D2JWYJKXMN54ZGWKT6L5SLLF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073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5" w:hRule="atLeast"/>
        </w:trPr>
        <w:tc>
          <w:tcPr>
            <w:tcW w:w="8550" w:type="dxa"/>
            <w:tcBorders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PROCEDENTES.</w:t>
            </w:r>
          </w:p>
        </w:tc>
      </w:tr>
      <w:tr>
        <w:trPr>
          <w:trHeight w:val="667" w:hRule="atLeast"/>
        </w:trPr>
        <w:tc>
          <w:tcPr>
            <w:tcW w:w="8550" w:type="dxa"/>
            <w:tcBorders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3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11.ASUNTOS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PRESIDENCIA.</w:t>
            </w:r>
          </w:p>
        </w:tc>
      </w:tr>
      <w:tr>
        <w:trPr>
          <w:trHeight w:val="666" w:hRule="atLeast"/>
        </w:trPr>
        <w:tc>
          <w:tcPr>
            <w:tcW w:w="8550" w:type="dxa"/>
            <w:tcBorders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3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12.RUEGOS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spacing w:before="8"/>
        <w:rPr>
          <w:sz w:val="25"/>
        </w:rPr>
      </w:pPr>
      <w:r>
        <w:rPr/>
        <w:pict>
          <v:group style="position:absolute;margin-left:70.150002pt;margin-top:17.5pt;width:429pt;height:81.6pt;mso-position-horizontal-relative:page;mso-position-vertical-relative:paragraph;z-index:-15724544;mso-wrap-distance-left:0;mso-wrap-distance-right:0" coordorigin="1403,350" coordsize="8580,1632">
            <v:line style="position:absolute" from="1403,365" to="9983,365" stroked="true" strokeweight="1.5pt" strokecolor="#cccccc">
              <v:stroke dashstyle="solid"/>
            </v:line>
            <v:line style="position:absolute" from="1403,821" to="9983,821" stroked="true" strokeweight=".1pt" strokecolor="#cccccc">
              <v:stroke dashstyle="solid"/>
            </v:line>
            <v:shape style="position:absolute;left:1403;top:350;width:8580;height:1632" coordorigin="1403,350" coordsize="8580,1632" path="m1403,1967l9983,1967m1418,350l1418,1982m9968,350l9968,1982e" filled="false" stroked="true" strokeweight="1.5pt" strokecolor="#cccccc">
              <v:path arrowok="t"/>
              <v:stroke dashstyle="solid"/>
            </v:shape>
            <v:shape style="position:absolute;left:1433;top:822;width:8520;height:1130" type="#_x0000_t202" filled="false" stroked="false">
              <v:textbox inset="0,0,0,0">
                <w:txbxContent>
                  <w:p>
                    <w:pPr>
                      <w:spacing w:before="104"/>
                      <w:ind w:left="90" w:right="100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acceda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Electrónica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Institución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confirmar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asistencia,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5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 caso de no poder acudir, lo ponga en conocimiento para poder excusarle. Le recordamos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 a través de la Sede Electrónica puede consultar toda la información referente a los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asuntos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incluídos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orden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día.</w:t>
                    </w:r>
                  </w:p>
                </w:txbxContent>
              </v:textbox>
              <w10:wrap type="none"/>
            </v:shape>
            <v:shape style="position:absolute;left:1433;top:380;width:8520;height:440" type="#_x0000_t202" filled="false" stroked="false">
              <v:textbox inset="0,0,0,0">
                <w:txbxContent>
                  <w:p>
                    <w:pPr>
                      <w:spacing w:before="106"/>
                      <w:ind w:left="905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18"/>
        </w:rPr>
      </w:pPr>
    </w:p>
    <w:p>
      <w:pPr>
        <w:spacing w:before="94"/>
        <w:ind w:left="2355" w:right="2291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6861809</wp:posOffset>
            </wp:positionH>
            <wp:positionV relativeFrom="paragraph">
              <wp:posOffset>2652634</wp:posOffset>
            </wp:positionV>
            <wp:extent cx="330200" cy="3937000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  <w:r>
        <w:rPr/>
        <w:pict>
          <v:shape style="position:absolute;margin-left:70.900002pt;margin-top:13.290918pt;width:453.55pt;height:.1pt;mso-position-horizontal-relative:page;mso-position-vertical-relative:paragraph;z-index:-15724032;mso-wrap-distance-left:0;mso-wrap-distance-right:0" coordorigin="1418,266" coordsize="9071,0" path="m1418,266l10489,266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Heading1"/>
      </w:pP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Gáldar</w:t>
      </w:r>
    </w:p>
    <w:p>
      <w:pPr>
        <w:pStyle w:val="Heading2"/>
      </w:pPr>
      <w:r>
        <w:rPr/>
        <w:t>C/</w:t>
      </w:r>
      <w:r>
        <w:rPr>
          <w:spacing w:val="-4"/>
        </w:rPr>
        <w:t> </w:t>
      </w:r>
      <w:r>
        <w:rPr/>
        <w:t>Capitán</w:t>
      </w:r>
      <w:r>
        <w:rPr>
          <w:spacing w:val="-1"/>
        </w:rPr>
        <w:t> </w:t>
      </w:r>
      <w:r>
        <w:rPr/>
        <w:t>Quesada,</w:t>
      </w:r>
      <w:r>
        <w:rPr>
          <w:spacing w:val="-3"/>
        </w:rPr>
        <w:t> </w:t>
      </w:r>
      <w:r>
        <w:rPr/>
        <w:t>29,</w:t>
      </w:r>
      <w:r>
        <w:rPr>
          <w:spacing w:val="-1"/>
        </w:rPr>
        <w:t> </w:t>
      </w:r>
      <w:r>
        <w:rPr/>
        <w:t>Gáldar.</w:t>
      </w:r>
      <w:r>
        <w:rPr>
          <w:spacing w:val="-2"/>
        </w:rPr>
        <w:t> </w:t>
      </w:r>
      <w:r>
        <w:rPr/>
        <w:t>35460</w:t>
      </w:r>
      <w:r>
        <w:rPr>
          <w:spacing w:val="-1"/>
        </w:rPr>
        <w:t> </w:t>
      </w:r>
      <w:r>
        <w:rPr/>
        <w:t>(Las</w:t>
      </w:r>
      <w:r>
        <w:rPr>
          <w:spacing w:val="-2"/>
        </w:rPr>
        <w:t> </w:t>
      </w:r>
      <w:r>
        <w:rPr/>
        <w:t>Palmas).</w:t>
      </w:r>
      <w:r>
        <w:rPr>
          <w:spacing w:val="-2"/>
        </w:rPr>
        <w:t> </w:t>
      </w:r>
      <w:r>
        <w:rPr/>
        <w:t>Tfno.</w:t>
      </w:r>
      <w:r>
        <w:rPr>
          <w:spacing w:val="-1"/>
        </w:rPr>
        <w:t> </w:t>
      </w:r>
      <w:r>
        <w:rPr/>
        <w:t>928880050.</w:t>
      </w:r>
      <w:r>
        <w:rPr>
          <w:spacing w:val="-1"/>
        </w:rPr>
        <w:t> </w:t>
      </w:r>
      <w:r>
        <w:rPr/>
        <w:t>Fax:</w:t>
      </w:r>
      <w:r>
        <w:rPr>
          <w:spacing w:val="-4"/>
        </w:rPr>
        <w:t> </w:t>
      </w:r>
      <w:r>
        <w:rPr/>
        <w:t>928550394</w:t>
      </w:r>
    </w:p>
    <w:sectPr>
      <w:pgSz w:w="11910" w:h="16840"/>
      <w:pgMar w:header="568" w:footer="0" w:top="166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3152">
          <wp:simplePos x="0" y="0"/>
          <wp:positionH relativeFrom="page">
            <wp:posOffset>900430</wp:posOffset>
          </wp:positionH>
          <wp:positionV relativeFrom="page">
            <wp:posOffset>360702</wp:posOffset>
          </wp:positionV>
          <wp:extent cx="693419" cy="69658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19" cy="696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207" w:lineRule="exact"/>
      <w:ind w:left="2410" w:right="2287"/>
      <w:jc w:val="center"/>
      <w:outlineLvl w:val="1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410" w:right="2291"/>
      <w:jc w:val="center"/>
      <w:outlineLvl w:val="2"/>
    </w:pPr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813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2022-08-02T12:14:46Z</dcterms:created>
  <dcterms:modified xsi:type="dcterms:W3CDTF">2022-08-02T12:14:46Z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2022-08-02T00:00:00Z</vt:filetime>
  </property>
</Properties>
</file>